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78" w:rsidRPr="00D65F55" w:rsidRDefault="00DD4A78" w:rsidP="00D65F55">
      <w:pPr>
        <w:spacing w:after="0"/>
        <w:jc w:val="both"/>
        <w:rPr>
          <w:rFonts w:ascii="Arial" w:hAnsi="Arial" w:cs="Arial"/>
          <w:sz w:val="24"/>
          <w:szCs w:val="24"/>
        </w:rPr>
      </w:pPr>
      <w:r w:rsidRPr="00D65F55">
        <w:rPr>
          <w:rFonts w:ascii="Arial" w:hAnsi="Arial" w:cs="Arial"/>
          <w:sz w:val="24"/>
          <w:szCs w:val="24"/>
        </w:rPr>
        <w:t xml:space="preserve">ATA DA SESSÃO EXTRAORDINÁRIA DO CONSELHO PLENO DA ORDEM DOS ADVOGADOS DO BRASIL - SECÇÃO DO PIAUÍ, REALIZADA EM </w:t>
      </w:r>
      <w:r w:rsidR="00C269A0" w:rsidRPr="00D65F55">
        <w:rPr>
          <w:rFonts w:ascii="Arial" w:hAnsi="Arial" w:cs="Arial"/>
          <w:sz w:val="24"/>
          <w:szCs w:val="24"/>
        </w:rPr>
        <w:t>17 DE ABRIL</w:t>
      </w:r>
      <w:r w:rsidRPr="00D65F55">
        <w:rPr>
          <w:rFonts w:ascii="Arial" w:hAnsi="Arial" w:cs="Arial"/>
          <w:sz w:val="24"/>
          <w:szCs w:val="24"/>
        </w:rPr>
        <w:t xml:space="preserve"> DE 2017. Aos trinta e um de março de dois mil e dezessete, às </w:t>
      </w:r>
      <w:r w:rsidR="00527866" w:rsidRPr="00D65F55">
        <w:rPr>
          <w:rFonts w:ascii="Arial" w:hAnsi="Arial" w:cs="Arial"/>
          <w:sz w:val="24"/>
          <w:szCs w:val="24"/>
        </w:rPr>
        <w:t>dezesseis</w:t>
      </w:r>
      <w:r w:rsidRPr="00D65F55">
        <w:rPr>
          <w:rFonts w:ascii="Arial" w:hAnsi="Arial" w:cs="Arial"/>
          <w:sz w:val="24"/>
          <w:szCs w:val="24"/>
        </w:rPr>
        <w:t xml:space="preserve"> horas, na sala do Conselho Seccional do Piauí, reuniu-se em Sessão Extraordinária o Conselho Pleno, nos termos do art. 83 do Regimento Interno</w:t>
      </w:r>
      <w:r w:rsidRPr="00D65F55">
        <w:rPr>
          <w:rFonts w:ascii="Arial" w:hAnsi="Arial" w:cs="Arial"/>
          <w:color w:val="FF0000"/>
          <w:sz w:val="24"/>
          <w:szCs w:val="24"/>
        </w:rPr>
        <w:t xml:space="preserve"> </w:t>
      </w:r>
      <w:r w:rsidRPr="00D65F55">
        <w:rPr>
          <w:rFonts w:ascii="Arial" w:hAnsi="Arial" w:cs="Arial"/>
          <w:sz w:val="24"/>
          <w:szCs w:val="24"/>
        </w:rPr>
        <w:t>da OAB/PI, com a presença do Presidente, FRANCISCO LUCAS COSTA VELOSO, do Secretário Geral, LEONARDO CERQUEIRA E CARVALHO, da Secretária-Geral Adjunta, ÉLIDA FABRÍCIA OLIVEIRA MACHADO FRANKLIN,</w:t>
      </w:r>
      <w:r w:rsidR="00527866" w:rsidRPr="00D65F55">
        <w:rPr>
          <w:rFonts w:ascii="Arial" w:hAnsi="Arial" w:cs="Arial"/>
          <w:sz w:val="24"/>
          <w:szCs w:val="24"/>
        </w:rPr>
        <w:t xml:space="preserve"> do Tesoureiro ANTONIO LUCIMAR DOS SANTOS FILHO,</w:t>
      </w:r>
      <w:r w:rsidRPr="00D65F55">
        <w:rPr>
          <w:rFonts w:ascii="Arial" w:hAnsi="Arial" w:cs="Arial"/>
          <w:sz w:val="24"/>
          <w:szCs w:val="24"/>
        </w:rPr>
        <w:t xml:space="preserve"> dos Conselheiros Seccionais,</w:t>
      </w:r>
      <w:r w:rsidR="002D3BC0" w:rsidRPr="00D65F55">
        <w:rPr>
          <w:rFonts w:ascii="Arial" w:hAnsi="Arial" w:cs="Arial"/>
          <w:color w:val="FF0000"/>
          <w:sz w:val="24"/>
          <w:szCs w:val="24"/>
        </w:rPr>
        <w:t xml:space="preserve"> </w:t>
      </w:r>
      <w:r w:rsidR="00D65F55" w:rsidRPr="00D65F55">
        <w:rPr>
          <w:rFonts w:ascii="Arial" w:eastAsia="Calibri" w:hAnsi="Arial" w:cs="Arial"/>
          <w:sz w:val="24"/>
          <w:szCs w:val="24"/>
        </w:rPr>
        <w:t xml:space="preserve">ANTÔNIO CARLOS DA COSTA E SILVA, CONCEIÇÃO MARIA DA COSTA VASCONCELOS, FRANCISCO EINSTEIN SEPÚLVEDA DE HOLANDA, GABRIEL ROCHA FURTADO, GIBRAN SILVA DE MELO PEREIRA, HAMILTON AYRES MENDES LIMA JÚNIOR, KADMO ALENCAR LUZ, MARIA DA CONCEIÇÃO CARCARÁ, MARIA FERNANDA BRITO DE AMARAL, THIAGO IBIAPINA COELHO, CAROLINA LAMARCA LEAL AREIAS, EDVALDO OLIVEIRA LOBÃO, ELAYNNE CHRISTINE DE SOUSA ALVES, FRANCISCO CARLOS FEITOSA PEREIRA, GEORGE BARROSO DE MORAES, GUILHERME FONSECA VIANA SANTOS, JOÃO CARLOS FORTES CARVALHO DE OLIVEIRA, TIAGO VALE DE ALMEIDA. </w:t>
      </w:r>
      <w:r w:rsidRPr="00D65F55">
        <w:rPr>
          <w:rFonts w:ascii="Arial" w:hAnsi="Arial" w:cs="Arial"/>
          <w:sz w:val="24"/>
          <w:szCs w:val="24"/>
        </w:rPr>
        <w:t xml:space="preserve">Verificado o quórum regimental, o Presidente </w:t>
      </w:r>
      <w:r w:rsidR="00B9615C">
        <w:rPr>
          <w:rFonts w:ascii="Arial" w:hAnsi="Arial" w:cs="Arial"/>
          <w:sz w:val="24"/>
          <w:szCs w:val="24"/>
        </w:rPr>
        <w:t>deu início à</w:t>
      </w:r>
      <w:r w:rsidR="00527866" w:rsidRPr="00D65F55">
        <w:rPr>
          <w:rFonts w:ascii="Arial" w:hAnsi="Arial" w:cs="Arial"/>
          <w:sz w:val="24"/>
          <w:szCs w:val="24"/>
        </w:rPr>
        <w:t xml:space="preserve"> sessão, agradecendo a presença de todos</w:t>
      </w:r>
      <w:r w:rsidR="006A5D1A" w:rsidRPr="00D65F55">
        <w:rPr>
          <w:rFonts w:ascii="Arial" w:hAnsi="Arial" w:cs="Arial"/>
          <w:sz w:val="24"/>
          <w:szCs w:val="24"/>
        </w:rPr>
        <w:t>. Em seguida, apresentou de forma suscita o Edital de seleção para representantes da OAB/PI no Tribunal Administrativo de Recursos Fiscais, bem como indicou todos os procedimentos que o referido estabelecia. Prosseguiu com a explanação acerca da agilidade na escolha da lista, a qual será encaminhada ao Governador do Estado do Piauí</w:t>
      </w:r>
      <w:r w:rsidR="00B9615C">
        <w:rPr>
          <w:rFonts w:ascii="Arial" w:hAnsi="Arial" w:cs="Arial"/>
          <w:sz w:val="24"/>
          <w:szCs w:val="24"/>
        </w:rPr>
        <w:t>,</w:t>
      </w:r>
      <w:r w:rsidR="006A5D1A" w:rsidRPr="00D65F55">
        <w:rPr>
          <w:rFonts w:ascii="Arial" w:hAnsi="Arial" w:cs="Arial"/>
          <w:sz w:val="24"/>
          <w:szCs w:val="24"/>
        </w:rPr>
        <w:t xml:space="preserve"> com a indicação de três nomes, </w:t>
      </w:r>
      <w:r w:rsidR="00B9615C">
        <w:rPr>
          <w:rFonts w:ascii="Arial" w:hAnsi="Arial" w:cs="Arial"/>
          <w:sz w:val="24"/>
          <w:szCs w:val="24"/>
        </w:rPr>
        <w:t xml:space="preserve">para que sejam escolhidos </w:t>
      </w:r>
      <w:r w:rsidR="006A5D1A" w:rsidRPr="00D65F55">
        <w:rPr>
          <w:rFonts w:ascii="Arial" w:hAnsi="Arial" w:cs="Arial"/>
          <w:sz w:val="24"/>
          <w:szCs w:val="24"/>
        </w:rPr>
        <w:t xml:space="preserve">um como titular e dois como suplentes, com o mandato de dois anos. Elucidou também que a escolha da lista </w:t>
      </w:r>
      <w:r w:rsidR="00B9615C">
        <w:rPr>
          <w:rFonts w:ascii="Arial" w:hAnsi="Arial" w:cs="Arial"/>
          <w:sz w:val="24"/>
          <w:szCs w:val="24"/>
        </w:rPr>
        <w:t xml:space="preserve">acontecerá </w:t>
      </w:r>
      <w:r w:rsidR="006A5D1A" w:rsidRPr="00D65F55">
        <w:rPr>
          <w:rFonts w:ascii="Arial" w:hAnsi="Arial" w:cs="Arial"/>
          <w:sz w:val="24"/>
          <w:szCs w:val="24"/>
        </w:rPr>
        <w:t>por votação pelos Conselheiros Seccionais, e que de tal decisão não cabe recurso. Ato contínuo o Secretário Geral nominou os quatro inscritos</w:t>
      </w:r>
      <w:r w:rsidR="00B9615C" w:rsidRPr="00B9615C">
        <w:rPr>
          <w:rFonts w:ascii="Arial" w:hAnsi="Arial" w:cs="Arial"/>
          <w:sz w:val="24"/>
          <w:szCs w:val="24"/>
        </w:rPr>
        <w:t xml:space="preserve"> </w:t>
      </w:r>
      <w:r w:rsidR="00B9615C">
        <w:rPr>
          <w:rFonts w:ascii="Arial" w:hAnsi="Arial" w:cs="Arial"/>
          <w:sz w:val="24"/>
          <w:szCs w:val="24"/>
        </w:rPr>
        <w:t>(</w:t>
      </w:r>
      <w:r w:rsidR="00B9615C" w:rsidRPr="00D65F55">
        <w:rPr>
          <w:rFonts w:ascii="Arial" w:hAnsi="Arial" w:cs="Arial"/>
          <w:sz w:val="24"/>
          <w:szCs w:val="24"/>
        </w:rPr>
        <w:t>CLAÚDIO MOREIRA DO RÊGO FILHO, FREDERICO DE FREITAS MENDES, KARLLOS ANASTÁCIO DOS SANTOS SOARES</w:t>
      </w:r>
      <w:proofErr w:type="gramStart"/>
      <w:r w:rsidR="00B9615C" w:rsidRPr="00D65F55">
        <w:rPr>
          <w:rFonts w:ascii="Arial" w:hAnsi="Arial" w:cs="Arial"/>
          <w:sz w:val="24"/>
          <w:szCs w:val="24"/>
        </w:rPr>
        <w:t xml:space="preserve"> </w:t>
      </w:r>
      <w:r w:rsidR="00B9615C">
        <w:rPr>
          <w:rFonts w:ascii="Arial" w:hAnsi="Arial" w:cs="Arial"/>
          <w:sz w:val="24"/>
          <w:szCs w:val="24"/>
        </w:rPr>
        <w:t xml:space="preserve"> </w:t>
      </w:r>
      <w:proofErr w:type="gramEnd"/>
      <w:r w:rsidR="00B9615C">
        <w:rPr>
          <w:rFonts w:ascii="Arial" w:hAnsi="Arial" w:cs="Arial"/>
          <w:sz w:val="24"/>
          <w:szCs w:val="24"/>
        </w:rPr>
        <w:t xml:space="preserve">e </w:t>
      </w:r>
      <w:r w:rsidR="00B9615C" w:rsidRPr="00D65F55">
        <w:rPr>
          <w:rFonts w:ascii="Arial" w:hAnsi="Arial" w:cs="Arial"/>
          <w:sz w:val="24"/>
          <w:szCs w:val="24"/>
        </w:rPr>
        <w:t>VICTOR COUTINHO LEAL</w:t>
      </w:r>
      <w:r w:rsidR="00B9615C">
        <w:rPr>
          <w:rFonts w:ascii="Arial" w:hAnsi="Arial" w:cs="Arial"/>
          <w:sz w:val="24"/>
          <w:szCs w:val="24"/>
        </w:rPr>
        <w:t>)</w:t>
      </w:r>
      <w:r w:rsidR="006A5D1A" w:rsidRPr="00D65F55">
        <w:rPr>
          <w:rFonts w:ascii="Arial" w:hAnsi="Arial" w:cs="Arial"/>
          <w:sz w:val="24"/>
          <w:szCs w:val="24"/>
        </w:rPr>
        <w:t xml:space="preserve">, os quais não tiveram seus pedidos de inscrição indeferidos, nomes estes que foram previamente publicados em Diário Oficial do Estado. De modo que três dos quatro candidatos </w:t>
      </w:r>
      <w:r w:rsidR="00B9615C">
        <w:rPr>
          <w:rFonts w:ascii="Arial" w:hAnsi="Arial" w:cs="Arial"/>
          <w:sz w:val="24"/>
          <w:szCs w:val="24"/>
        </w:rPr>
        <w:t>s</w:t>
      </w:r>
      <w:r w:rsidR="006A5D1A" w:rsidRPr="00D65F55">
        <w:rPr>
          <w:rFonts w:ascii="Arial" w:hAnsi="Arial" w:cs="Arial"/>
          <w:sz w:val="24"/>
          <w:szCs w:val="24"/>
        </w:rPr>
        <w:t>e fizeram presentes</w:t>
      </w:r>
      <w:r w:rsidR="00B9615C">
        <w:rPr>
          <w:rFonts w:ascii="Arial" w:hAnsi="Arial" w:cs="Arial"/>
          <w:sz w:val="24"/>
          <w:szCs w:val="24"/>
        </w:rPr>
        <w:t>. O</w:t>
      </w:r>
      <w:r w:rsidR="006A5D1A" w:rsidRPr="00D65F55">
        <w:rPr>
          <w:rFonts w:ascii="Arial" w:hAnsi="Arial" w:cs="Arial"/>
          <w:sz w:val="24"/>
          <w:szCs w:val="24"/>
        </w:rPr>
        <w:t xml:space="preserve"> ausente justificou para a Secretária Geral Adjunta</w:t>
      </w:r>
      <w:r w:rsidR="00B9615C">
        <w:rPr>
          <w:rFonts w:ascii="Arial" w:hAnsi="Arial" w:cs="Arial"/>
          <w:sz w:val="24"/>
          <w:szCs w:val="24"/>
        </w:rPr>
        <w:t xml:space="preserve"> suas razões (problemas de saúde com membro da família)</w:t>
      </w:r>
      <w:r w:rsidR="006A5D1A" w:rsidRPr="00D65F55">
        <w:rPr>
          <w:rFonts w:ascii="Arial" w:hAnsi="Arial" w:cs="Arial"/>
          <w:sz w:val="24"/>
          <w:szCs w:val="24"/>
        </w:rPr>
        <w:t xml:space="preserve">. Posteriormente, foi concedido aos </w:t>
      </w:r>
      <w:r w:rsidR="00B9615C">
        <w:rPr>
          <w:rFonts w:ascii="Arial" w:hAnsi="Arial" w:cs="Arial"/>
          <w:sz w:val="24"/>
          <w:szCs w:val="24"/>
        </w:rPr>
        <w:t xml:space="preserve">candidatos </w:t>
      </w:r>
      <w:r w:rsidR="006A5D1A" w:rsidRPr="00D65F55">
        <w:rPr>
          <w:rFonts w:ascii="Arial" w:hAnsi="Arial" w:cs="Arial"/>
          <w:sz w:val="24"/>
          <w:szCs w:val="24"/>
        </w:rPr>
        <w:t>presentes dez minutos para apresentação de currículo para os Conselheiros presentes, tendo sido exposto o currículo do candidato ausente pelo Secretário Geral. Logo após, aberta a votação, o Conselho Pleno, deliberou pela escolha dos seguintes candidatos: CLAÚDIO MOREIRA DO RÊGO FILHO, com 22</w:t>
      </w:r>
      <w:r w:rsidR="00550135" w:rsidRPr="00D65F55">
        <w:rPr>
          <w:rFonts w:ascii="Arial" w:hAnsi="Arial" w:cs="Arial"/>
          <w:sz w:val="24"/>
          <w:szCs w:val="24"/>
        </w:rPr>
        <w:t xml:space="preserve"> (vinte e dois)</w:t>
      </w:r>
      <w:r w:rsidR="006A5D1A" w:rsidRPr="00D65F55">
        <w:rPr>
          <w:rFonts w:ascii="Arial" w:hAnsi="Arial" w:cs="Arial"/>
          <w:sz w:val="24"/>
          <w:szCs w:val="24"/>
        </w:rPr>
        <w:t xml:space="preserve"> votos, FREDERICO DE FREITAS MENDES, com 21</w:t>
      </w:r>
      <w:r w:rsidR="00550135" w:rsidRPr="00D65F55">
        <w:rPr>
          <w:rFonts w:ascii="Arial" w:hAnsi="Arial" w:cs="Arial"/>
          <w:sz w:val="24"/>
          <w:szCs w:val="24"/>
        </w:rPr>
        <w:t xml:space="preserve"> (vinte e um)</w:t>
      </w:r>
      <w:r w:rsidR="006A5D1A" w:rsidRPr="00D65F55">
        <w:rPr>
          <w:rFonts w:ascii="Arial" w:hAnsi="Arial" w:cs="Arial"/>
          <w:sz w:val="24"/>
          <w:szCs w:val="24"/>
        </w:rPr>
        <w:t xml:space="preserve"> votos e VICTOR COUTINHO LEAL com 21</w:t>
      </w:r>
      <w:r w:rsidR="00550135" w:rsidRPr="00D65F55">
        <w:rPr>
          <w:rFonts w:ascii="Arial" w:hAnsi="Arial" w:cs="Arial"/>
          <w:sz w:val="24"/>
          <w:szCs w:val="24"/>
        </w:rPr>
        <w:t xml:space="preserve"> (vinte e um)</w:t>
      </w:r>
      <w:r w:rsidR="006A5D1A" w:rsidRPr="00D65F55">
        <w:rPr>
          <w:rFonts w:ascii="Arial" w:hAnsi="Arial" w:cs="Arial"/>
          <w:sz w:val="24"/>
          <w:szCs w:val="24"/>
        </w:rPr>
        <w:t xml:space="preserve"> votos.</w:t>
      </w:r>
      <w:r w:rsidR="00550135" w:rsidRPr="00D65F55">
        <w:rPr>
          <w:rFonts w:ascii="Arial" w:hAnsi="Arial" w:cs="Arial"/>
          <w:sz w:val="24"/>
          <w:szCs w:val="24"/>
        </w:rPr>
        <w:t xml:space="preserve"> Tendo o candidato KARLLOS ANASTÁCIO DOS SANTOS SOARES obtid</w:t>
      </w:r>
      <w:r w:rsidR="00B9615C">
        <w:rPr>
          <w:rFonts w:ascii="Arial" w:hAnsi="Arial" w:cs="Arial"/>
          <w:sz w:val="24"/>
          <w:szCs w:val="24"/>
        </w:rPr>
        <w:t xml:space="preserve">o somente </w:t>
      </w:r>
      <w:proofErr w:type="gramStart"/>
      <w:r w:rsidR="00B9615C">
        <w:rPr>
          <w:rFonts w:ascii="Arial" w:hAnsi="Arial" w:cs="Arial"/>
          <w:sz w:val="24"/>
          <w:szCs w:val="24"/>
        </w:rPr>
        <w:t>1</w:t>
      </w:r>
      <w:proofErr w:type="gramEnd"/>
      <w:r w:rsidR="00B9615C">
        <w:rPr>
          <w:rFonts w:ascii="Arial" w:hAnsi="Arial" w:cs="Arial"/>
          <w:sz w:val="24"/>
          <w:szCs w:val="24"/>
        </w:rPr>
        <w:t xml:space="preserve"> (um) voto no pleito.</w:t>
      </w:r>
      <w:r w:rsidR="00550135" w:rsidRPr="00D65F55">
        <w:rPr>
          <w:rFonts w:ascii="Arial" w:hAnsi="Arial" w:cs="Arial"/>
          <w:sz w:val="24"/>
          <w:szCs w:val="24"/>
        </w:rPr>
        <w:t xml:space="preserve"> </w:t>
      </w:r>
      <w:r w:rsidR="00B9615C">
        <w:rPr>
          <w:rFonts w:ascii="Arial" w:hAnsi="Arial" w:cs="Arial"/>
          <w:sz w:val="24"/>
          <w:szCs w:val="24"/>
        </w:rPr>
        <w:t>H</w:t>
      </w:r>
      <w:r w:rsidR="00550135" w:rsidRPr="00D65F55">
        <w:rPr>
          <w:rFonts w:ascii="Arial" w:hAnsi="Arial" w:cs="Arial"/>
          <w:sz w:val="24"/>
          <w:szCs w:val="24"/>
        </w:rPr>
        <w:t xml:space="preserve">ouve uma abstenção de voto. Encerrada a votação e </w:t>
      </w:r>
      <w:r w:rsidR="00550135" w:rsidRPr="00D65F55">
        <w:rPr>
          <w:rFonts w:ascii="Arial" w:hAnsi="Arial" w:cs="Arial"/>
          <w:sz w:val="24"/>
          <w:szCs w:val="24"/>
        </w:rPr>
        <w:lastRenderedPageBreak/>
        <w:t>escolhida a lista tríplice, o Presidente reforçou o convite sobre as festividades em comemoraçã</w:t>
      </w:r>
      <w:r w:rsidR="00B9615C">
        <w:rPr>
          <w:rFonts w:ascii="Arial" w:hAnsi="Arial" w:cs="Arial"/>
          <w:sz w:val="24"/>
          <w:szCs w:val="24"/>
        </w:rPr>
        <w:t>o aos 85 anos da OAB/PI e dos 25</w:t>
      </w:r>
      <w:r w:rsidR="00550135" w:rsidRPr="00D65F55">
        <w:rPr>
          <w:rFonts w:ascii="Arial" w:hAnsi="Arial" w:cs="Arial"/>
          <w:sz w:val="24"/>
          <w:szCs w:val="24"/>
        </w:rPr>
        <w:t xml:space="preserve"> anos da ESAPI, assim como também, apresentou aos Conselheiros o novo serviço que será oferecido aos advogados, o OAB OFFICE</w:t>
      </w:r>
      <w:r w:rsidR="00B9615C">
        <w:rPr>
          <w:rFonts w:ascii="Arial" w:hAnsi="Arial" w:cs="Arial"/>
          <w:sz w:val="24"/>
          <w:szCs w:val="24"/>
        </w:rPr>
        <w:t>,</w:t>
      </w:r>
      <w:r w:rsidR="00550135" w:rsidRPr="00D65F55">
        <w:rPr>
          <w:rFonts w:ascii="Arial" w:hAnsi="Arial" w:cs="Arial"/>
          <w:sz w:val="24"/>
          <w:szCs w:val="24"/>
        </w:rPr>
        <w:t xml:space="preserve"> que será instalado e inaugurado, primeiramente</w:t>
      </w:r>
      <w:r w:rsidR="00B9615C">
        <w:rPr>
          <w:rFonts w:ascii="Arial" w:hAnsi="Arial" w:cs="Arial"/>
          <w:sz w:val="24"/>
          <w:szCs w:val="24"/>
        </w:rPr>
        <w:t>,</w:t>
      </w:r>
      <w:r w:rsidR="00550135" w:rsidRPr="00D65F55">
        <w:rPr>
          <w:rFonts w:ascii="Arial" w:hAnsi="Arial" w:cs="Arial"/>
          <w:sz w:val="24"/>
          <w:szCs w:val="24"/>
        </w:rPr>
        <w:t xml:space="preserve"> </w:t>
      </w:r>
      <w:r w:rsidR="00B9615C">
        <w:rPr>
          <w:rFonts w:ascii="Arial" w:hAnsi="Arial" w:cs="Arial"/>
          <w:sz w:val="24"/>
          <w:szCs w:val="24"/>
        </w:rPr>
        <w:t>em imóvel localizado ao lado do prédio dos Feitos da</w:t>
      </w:r>
      <w:r w:rsidR="00550135" w:rsidRPr="00D65F55">
        <w:rPr>
          <w:rFonts w:ascii="Arial" w:hAnsi="Arial" w:cs="Arial"/>
          <w:sz w:val="24"/>
          <w:szCs w:val="24"/>
        </w:rPr>
        <w:t xml:space="preserve"> Fazenda Pública em Teresina e</w:t>
      </w:r>
      <w:r w:rsidR="00B9615C">
        <w:rPr>
          <w:rFonts w:ascii="Arial" w:hAnsi="Arial" w:cs="Arial"/>
          <w:sz w:val="24"/>
          <w:szCs w:val="24"/>
        </w:rPr>
        <w:t>,</w:t>
      </w:r>
      <w:r w:rsidR="00550135" w:rsidRPr="00D65F55">
        <w:rPr>
          <w:rFonts w:ascii="Arial" w:hAnsi="Arial" w:cs="Arial"/>
          <w:sz w:val="24"/>
          <w:szCs w:val="24"/>
        </w:rPr>
        <w:t xml:space="preserve"> em Parnaíba</w:t>
      </w:r>
      <w:r w:rsidR="00B9615C">
        <w:rPr>
          <w:rFonts w:ascii="Arial" w:hAnsi="Arial" w:cs="Arial"/>
          <w:sz w:val="24"/>
          <w:szCs w:val="24"/>
        </w:rPr>
        <w:t>,</w:t>
      </w:r>
      <w:r w:rsidR="00550135" w:rsidRPr="00D65F55">
        <w:rPr>
          <w:rFonts w:ascii="Arial" w:hAnsi="Arial" w:cs="Arial"/>
          <w:sz w:val="24"/>
          <w:szCs w:val="24"/>
        </w:rPr>
        <w:t xml:space="preserve"> na antiga sede da Seccional da OAB. </w:t>
      </w:r>
      <w:r w:rsidR="00B9615C">
        <w:rPr>
          <w:rFonts w:ascii="Arial" w:hAnsi="Arial" w:cs="Arial"/>
          <w:sz w:val="24"/>
          <w:szCs w:val="24"/>
        </w:rPr>
        <w:t>A diretoria pedi</w:t>
      </w:r>
      <w:r w:rsidR="00550135" w:rsidRPr="00D65F55">
        <w:rPr>
          <w:rFonts w:ascii="Arial" w:hAnsi="Arial" w:cs="Arial"/>
          <w:sz w:val="24"/>
          <w:szCs w:val="24"/>
        </w:rPr>
        <w:t>u o comparecimento de todos os Conselheiros nos eventos apresentados.</w:t>
      </w:r>
      <w:r w:rsidR="00774543" w:rsidRPr="00D65F55">
        <w:rPr>
          <w:rFonts w:ascii="Arial" w:hAnsi="Arial" w:cs="Arial"/>
          <w:sz w:val="24"/>
          <w:szCs w:val="24"/>
        </w:rPr>
        <w:t xml:space="preserve"> </w:t>
      </w:r>
      <w:r w:rsidR="00774543" w:rsidRPr="00D65F55">
        <w:rPr>
          <w:rFonts w:ascii="Arial" w:eastAsia="Calibri" w:hAnsi="Arial" w:cs="Arial"/>
          <w:sz w:val="24"/>
          <w:szCs w:val="24"/>
        </w:rPr>
        <w:t>Nada mais havendo a tratar, encerraram-se os trabalhos, dos quais eu, ___________________Leonardo Cerqueira e Carvalho, Secretário Geral da OAB/PI, redigi a presente ata que será lida e aprovada, por todos assinada.</w:t>
      </w:r>
    </w:p>
    <w:sectPr w:rsidR="00DD4A78" w:rsidRPr="00D65F55" w:rsidSect="009052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DD4A78"/>
    <w:rsid w:val="0001085B"/>
    <w:rsid w:val="001B26A7"/>
    <w:rsid w:val="002D3BC0"/>
    <w:rsid w:val="0040034C"/>
    <w:rsid w:val="00450F6C"/>
    <w:rsid w:val="00501DA4"/>
    <w:rsid w:val="00527866"/>
    <w:rsid w:val="00550135"/>
    <w:rsid w:val="005D309A"/>
    <w:rsid w:val="006335CC"/>
    <w:rsid w:val="006A5D1A"/>
    <w:rsid w:val="006A7017"/>
    <w:rsid w:val="006C1AB1"/>
    <w:rsid w:val="006D6AD5"/>
    <w:rsid w:val="00774543"/>
    <w:rsid w:val="00780B1E"/>
    <w:rsid w:val="00796F59"/>
    <w:rsid w:val="007F762D"/>
    <w:rsid w:val="0081540C"/>
    <w:rsid w:val="008612FF"/>
    <w:rsid w:val="008A13B5"/>
    <w:rsid w:val="00905256"/>
    <w:rsid w:val="009E0056"/>
    <w:rsid w:val="00A0046B"/>
    <w:rsid w:val="00A2038E"/>
    <w:rsid w:val="00B15E05"/>
    <w:rsid w:val="00B9615C"/>
    <w:rsid w:val="00BF3C8B"/>
    <w:rsid w:val="00C269A0"/>
    <w:rsid w:val="00C44EE3"/>
    <w:rsid w:val="00C93FC9"/>
    <w:rsid w:val="00D60597"/>
    <w:rsid w:val="00D65F55"/>
    <w:rsid w:val="00DC04AF"/>
    <w:rsid w:val="00DD4A78"/>
    <w:rsid w:val="00E93461"/>
    <w:rsid w:val="00ED7E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Moura</dc:creator>
  <cp:lastModifiedBy>jmn005</cp:lastModifiedBy>
  <cp:revision>2</cp:revision>
  <dcterms:created xsi:type="dcterms:W3CDTF">2017-04-18T18:20:00Z</dcterms:created>
  <dcterms:modified xsi:type="dcterms:W3CDTF">2017-04-18T18:20:00Z</dcterms:modified>
</cp:coreProperties>
</file>